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9F" w:rsidRPr="000B7CD4" w:rsidRDefault="00B6019F" w:rsidP="00B6019F">
      <w:pPr>
        <w:spacing w:line="240" w:lineRule="auto"/>
        <w:contextualSpacing/>
        <w:jc w:val="center"/>
        <w:rPr>
          <w:b/>
          <w:sz w:val="32"/>
          <w:szCs w:val="32"/>
        </w:rPr>
      </w:pPr>
      <w:bookmarkStart w:id="0" w:name="_GoBack"/>
      <w:bookmarkEnd w:id="0"/>
      <w:r w:rsidRPr="000B7CD4">
        <w:rPr>
          <w:b/>
          <w:sz w:val="32"/>
          <w:szCs w:val="32"/>
        </w:rPr>
        <w:t xml:space="preserve">Clinical Mental Health and </w:t>
      </w:r>
      <w:r>
        <w:rPr>
          <w:b/>
          <w:sz w:val="32"/>
          <w:szCs w:val="32"/>
        </w:rPr>
        <w:t xml:space="preserve">School </w:t>
      </w:r>
      <w:r w:rsidRPr="000B7CD4">
        <w:rPr>
          <w:b/>
          <w:sz w:val="32"/>
          <w:szCs w:val="32"/>
        </w:rPr>
        <w:t>Counseling</w:t>
      </w:r>
    </w:p>
    <w:p w:rsidR="00B6019F" w:rsidRPr="000B7CD4" w:rsidRDefault="00B6019F" w:rsidP="00B6019F">
      <w:pPr>
        <w:spacing w:line="240" w:lineRule="auto"/>
        <w:contextualSpacing/>
        <w:jc w:val="center"/>
        <w:rPr>
          <w:b/>
          <w:sz w:val="32"/>
          <w:szCs w:val="32"/>
        </w:rPr>
      </w:pPr>
      <w:r w:rsidRPr="000B7CD4">
        <w:rPr>
          <w:b/>
          <w:sz w:val="32"/>
          <w:szCs w:val="32"/>
        </w:rPr>
        <w:t xml:space="preserve">Finding a Practicum Site: </w:t>
      </w:r>
      <w:r>
        <w:rPr>
          <w:b/>
          <w:sz w:val="32"/>
          <w:szCs w:val="32"/>
        </w:rPr>
        <w:t xml:space="preserve">Timeline &amp; </w:t>
      </w:r>
      <w:r w:rsidRPr="000B7CD4">
        <w:rPr>
          <w:b/>
          <w:sz w:val="32"/>
          <w:szCs w:val="32"/>
        </w:rPr>
        <w:t>FAQ</w:t>
      </w:r>
    </w:p>
    <w:p w:rsidR="005E5BC8" w:rsidRDefault="001D2B46"/>
    <w:tbl>
      <w:tblPr>
        <w:tblStyle w:val="TableGrid"/>
        <w:tblW w:w="0" w:type="auto"/>
        <w:tblLook w:val="04A0" w:firstRow="1" w:lastRow="0" w:firstColumn="1" w:lastColumn="0" w:noHBand="0" w:noVBand="1"/>
      </w:tblPr>
      <w:tblGrid>
        <w:gridCol w:w="1885"/>
        <w:gridCol w:w="7465"/>
      </w:tblGrid>
      <w:tr w:rsidR="00B6019F" w:rsidRPr="00FC52AF" w:rsidTr="00B6019F">
        <w:tc>
          <w:tcPr>
            <w:tcW w:w="1885" w:type="dxa"/>
          </w:tcPr>
          <w:p w:rsidR="00B6019F" w:rsidRPr="00FC52AF" w:rsidRDefault="00B6019F" w:rsidP="00FC52AF">
            <w:pPr>
              <w:jc w:val="center"/>
              <w:rPr>
                <w:rFonts w:ascii="Arial Black" w:hAnsi="Arial Black"/>
                <w:b/>
              </w:rPr>
            </w:pPr>
            <w:r w:rsidRPr="00FC52AF">
              <w:rPr>
                <w:rFonts w:ascii="Arial Black" w:hAnsi="Arial Black"/>
                <w:b/>
              </w:rPr>
              <w:t>Timeline</w:t>
            </w:r>
          </w:p>
        </w:tc>
        <w:tc>
          <w:tcPr>
            <w:tcW w:w="7465" w:type="dxa"/>
          </w:tcPr>
          <w:p w:rsidR="00B6019F" w:rsidRPr="00FC52AF" w:rsidRDefault="00B6019F" w:rsidP="00FC52AF">
            <w:pPr>
              <w:jc w:val="center"/>
              <w:rPr>
                <w:rFonts w:ascii="Arial Black" w:hAnsi="Arial Black"/>
                <w:b/>
              </w:rPr>
            </w:pPr>
            <w:r w:rsidRPr="00FC52AF">
              <w:rPr>
                <w:rFonts w:ascii="Arial Black" w:hAnsi="Arial Black"/>
                <w:b/>
              </w:rPr>
              <w:t>Activity Description</w:t>
            </w:r>
          </w:p>
        </w:tc>
      </w:tr>
      <w:tr w:rsidR="00B6019F" w:rsidTr="00B6019F">
        <w:tc>
          <w:tcPr>
            <w:tcW w:w="1885" w:type="dxa"/>
          </w:tcPr>
          <w:p w:rsidR="00B6019F" w:rsidRDefault="00B6019F"/>
        </w:tc>
        <w:tc>
          <w:tcPr>
            <w:tcW w:w="7465" w:type="dxa"/>
          </w:tcPr>
          <w:p w:rsidR="00B6019F" w:rsidRDefault="00B6019F" w:rsidP="00B6019F">
            <w:pPr>
              <w:spacing w:line="240" w:lineRule="auto"/>
              <w:contextualSpacing/>
              <w:rPr>
                <w:b/>
                <w:sz w:val="24"/>
                <w:szCs w:val="24"/>
              </w:rPr>
            </w:pPr>
            <w:r w:rsidRPr="00010ABE">
              <w:rPr>
                <w:b/>
                <w:sz w:val="24"/>
                <w:szCs w:val="24"/>
              </w:rPr>
              <w:t xml:space="preserve">How early do I need to </w:t>
            </w:r>
            <w:r>
              <w:rPr>
                <w:b/>
                <w:sz w:val="24"/>
                <w:szCs w:val="24"/>
              </w:rPr>
              <w:t>begin</w:t>
            </w:r>
            <w:r w:rsidRPr="00010ABE">
              <w:rPr>
                <w:b/>
                <w:sz w:val="24"/>
                <w:szCs w:val="24"/>
              </w:rPr>
              <w:t xml:space="preserve"> looking for a site?</w:t>
            </w:r>
          </w:p>
          <w:p w:rsidR="00B6019F" w:rsidRPr="00857948" w:rsidRDefault="00B6019F" w:rsidP="00B6019F">
            <w:pPr>
              <w:spacing w:line="240" w:lineRule="auto"/>
              <w:ind w:left="720"/>
              <w:contextualSpacing/>
              <w:rPr>
                <w:b/>
                <w:sz w:val="24"/>
                <w:szCs w:val="24"/>
              </w:rPr>
            </w:pPr>
            <w:r>
              <w:rPr>
                <w:sz w:val="24"/>
                <w:szCs w:val="24"/>
              </w:rPr>
              <w:t>The earlier you begin to look, the more likely you are to secure a site that is most suited to your interests.  Keep in mind that you will also need to find a site for your internship.  If you call an Agency/School and find that they are not accepting students for the upcoming semester or do not accept Practicum students, you may want to ask if they would be willing to be an Internship site.  Planning ahead will minimize stress caused by a last minute scramble!</w:t>
            </w:r>
          </w:p>
          <w:p w:rsidR="00B6019F" w:rsidRDefault="00B6019F"/>
        </w:tc>
      </w:tr>
      <w:tr w:rsidR="00B6019F" w:rsidTr="00B6019F">
        <w:tc>
          <w:tcPr>
            <w:tcW w:w="1885" w:type="dxa"/>
          </w:tcPr>
          <w:p w:rsidR="00B6019F" w:rsidRPr="00FC52AF" w:rsidRDefault="00B6019F" w:rsidP="00B6019F">
            <w:pPr>
              <w:rPr>
                <w:b/>
              </w:rPr>
            </w:pPr>
            <w:r w:rsidRPr="00FC52AF">
              <w:rPr>
                <w:b/>
              </w:rPr>
              <w:t>Fall of 1</w:t>
            </w:r>
            <w:r w:rsidRPr="00FC52AF">
              <w:rPr>
                <w:b/>
                <w:vertAlign w:val="superscript"/>
              </w:rPr>
              <w:t>st</w:t>
            </w:r>
            <w:r w:rsidRPr="00FC52AF">
              <w:rPr>
                <w:b/>
              </w:rPr>
              <w:t xml:space="preserve"> Year</w:t>
            </w:r>
          </w:p>
        </w:tc>
        <w:tc>
          <w:tcPr>
            <w:tcW w:w="7465" w:type="dxa"/>
          </w:tcPr>
          <w:p w:rsidR="00B6019F" w:rsidRPr="006248FA" w:rsidRDefault="00B6019F" w:rsidP="00B6019F">
            <w:pPr>
              <w:spacing w:line="240" w:lineRule="auto"/>
              <w:contextualSpacing/>
              <w:rPr>
                <w:b/>
                <w:sz w:val="24"/>
                <w:szCs w:val="24"/>
              </w:rPr>
            </w:pPr>
            <w:r w:rsidRPr="006248FA">
              <w:rPr>
                <w:b/>
                <w:sz w:val="24"/>
                <w:szCs w:val="24"/>
              </w:rPr>
              <w:t>How do I get started?</w:t>
            </w:r>
          </w:p>
          <w:p w:rsidR="00B6019F" w:rsidRDefault="00B6019F" w:rsidP="00B6019F">
            <w:pPr>
              <w:spacing w:line="240" w:lineRule="auto"/>
              <w:ind w:left="720"/>
              <w:contextualSpacing/>
              <w:rPr>
                <w:sz w:val="24"/>
                <w:szCs w:val="24"/>
              </w:rPr>
            </w:pPr>
            <w:r>
              <w:rPr>
                <w:sz w:val="24"/>
                <w:szCs w:val="24"/>
              </w:rPr>
              <w:t>One of the first questions to ask yourself as you begin to search for a practicum site is, “Who do I know?”</w:t>
            </w:r>
          </w:p>
          <w:p w:rsidR="00B6019F" w:rsidRDefault="00B6019F" w:rsidP="00B6019F">
            <w:pPr>
              <w:numPr>
                <w:ilvl w:val="0"/>
                <w:numId w:val="1"/>
              </w:numPr>
              <w:spacing w:line="240" w:lineRule="auto"/>
              <w:contextualSpacing/>
              <w:rPr>
                <w:sz w:val="24"/>
                <w:szCs w:val="24"/>
              </w:rPr>
            </w:pPr>
            <w:r>
              <w:rPr>
                <w:sz w:val="24"/>
                <w:szCs w:val="24"/>
              </w:rPr>
              <w:t>Do I know anyone who has connections to an agency?</w:t>
            </w:r>
          </w:p>
          <w:p w:rsidR="00B6019F" w:rsidRDefault="00B6019F" w:rsidP="00B6019F">
            <w:pPr>
              <w:numPr>
                <w:ilvl w:val="0"/>
                <w:numId w:val="1"/>
              </w:numPr>
              <w:spacing w:line="240" w:lineRule="auto"/>
              <w:contextualSpacing/>
              <w:rPr>
                <w:sz w:val="24"/>
                <w:szCs w:val="24"/>
              </w:rPr>
            </w:pPr>
            <w:r>
              <w:rPr>
                <w:sz w:val="24"/>
                <w:szCs w:val="24"/>
              </w:rPr>
              <w:t>Are there any agencies I have had positive experiences with in the past?</w:t>
            </w:r>
          </w:p>
          <w:p w:rsidR="00B6019F" w:rsidRDefault="00B6019F" w:rsidP="00B6019F">
            <w:pPr>
              <w:numPr>
                <w:ilvl w:val="0"/>
                <w:numId w:val="1"/>
              </w:numPr>
              <w:spacing w:line="240" w:lineRule="auto"/>
              <w:contextualSpacing/>
              <w:rPr>
                <w:sz w:val="24"/>
                <w:szCs w:val="24"/>
              </w:rPr>
            </w:pPr>
            <w:r>
              <w:rPr>
                <w:sz w:val="24"/>
                <w:szCs w:val="24"/>
              </w:rPr>
              <w:t>Are there any professionals I have worked with on past projects who may be accepting practicum students/interns or have recommendations?</w:t>
            </w:r>
          </w:p>
          <w:p w:rsidR="00B6019F" w:rsidRDefault="00B6019F" w:rsidP="00B6019F">
            <w:pPr>
              <w:numPr>
                <w:ilvl w:val="0"/>
                <w:numId w:val="1"/>
              </w:numPr>
              <w:spacing w:line="240" w:lineRule="auto"/>
              <w:contextualSpacing/>
              <w:rPr>
                <w:sz w:val="24"/>
                <w:szCs w:val="24"/>
              </w:rPr>
            </w:pPr>
            <w:r>
              <w:rPr>
                <w:sz w:val="24"/>
                <w:szCs w:val="24"/>
              </w:rPr>
              <w:t>Do I know any other students who have already completed their Practicum and can recommend their site?</w:t>
            </w:r>
          </w:p>
          <w:p w:rsidR="00B6019F" w:rsidRDefault="00B6019F" w:rsidP="00B6019F">
            <w:pPr>
              <w:spacing w:line="240" w:lineRule="auto"/>
              <w:contextualSpacing/>
              <w:rPr>
                <w:sz w:val="24"/>
                <w:szCs w:val="24"/>
              </w:rPr>
            </w:pPr>
            <w:r>
              <w:rPr>
                <w:sz w:val="24"/>
                <w:szCs w:val="24"/>
                <w:highlight w:val="yellow"/>
              </w:rPr>
              <w:t>Attend</w:t>
            </w:r>
            <w:r w:rsidRPr="00B6019F">
              <w:rPr>
                <w:sz w:val="24"/>
                <w:szCs w:val="24"/>
                <w:highlight w:val="yellow"/>
              </w:rPr>
              <w:t xml:space="preserve"> the Welcoming Function to increase your networking opportunities</w:t>
            </w:r>
            <w:r>
              <w:rPr>
                <w:sz w:val="24"/>
                <w:szCs w:val="24"/>
              </w:rPr>
              <w:t>.</w:t>
            </w:r>
          </w:p>
          <w:p w:rsidR="00B6019F" w:rsidRDefault="00B6019F" w:rsidP="00B6019F"/>
        </w:tc>
      </w:tr>
      <w:tr w:rsidR="00B6019F" w:rsidTr="00B6019F">
        <w:tc>
          <w:tcPr>
            <w:tcW w:w="1885" w:type="dxa"/>
          </w:tcPr>
          <w:p w:rsidR="00B6019F" w:rsidRPr="00FC52AF" w:rsidRDefault="00B6019F" w:rsidP="00B6019F">
            <w:pPr>
              <w:rPr>
                <w:b/>
              </w:rPr>
            </w:pPr>
            <w:r w:rsidRPr="00FC52AF">
              <w:rPr>
                <w:b/>
              </w:rPr>
              <w:t>Spring of 1</w:t>
            </w:r>
            <w:r w:rsidRPr="00FC52AF">
              <w:rPr>
                <w:b/>
                <w:vertAlign w:val="superscript"/>
              </w:rPr>
              <w:t>st</w:t>
            </w:r>
            <w:r w:rsidRPr="00FC52AF">
              <w:rPr>
                <w:b/>
              </w:rPr>
              <w:t xml:space="preserve"> Year</w:t>
            </w:r>
          </w:p>
        </w:tc>
        <w:tc>
          <w:tcPr>
            <w:tcW w:w="7465" w:type="dxa"/>
          </w:tcPr>
          <w:p w:rsidR="00B6019F" w:rsidRPr="00B6019F" w:rsidRDefault="00B6019F" w:rsidP="00B6019F">
            <w:pPr>
              <w:spacing w:line="240" w:lineRule="auto"/>
              <w:contextualSpacing/>
              <w:rPr>
                <w:b/>
                <w:sz w:val="24"/>
                <w:szCs w:val="24"/>
              </w:rPr>
            </w:pPr>
            <w:r w:rsidRPr="00B6019F">
              <w:rPr>
                <w:b/>
                <w:sz w:val="24"/>
                <w:szCs w:val="24"/>
              </w:rPr>
              <w:t>If I don’t know anyone who has a recommendation, where can I go to find lists of counselors in my area?</w:t>
            </w:r>
          </w:p>
          <w:p w:rsidR="00B6019F" w:rsidRPr="00B6019F" w:rsidRDefault="00B6019F" w:rsidP="00B6019F">
            <w:pPr>
              <w:numPr>
                <w:ilvl w:val="0"/>
                <w:numId w:val="2"/>
              </w:numPr>
              <w:spacing w:line="240" w:lineRule="auto"/>
              <w:contextualSpacing/>
              <w:rPr>
                <w:sz w:val="24"/>
                <w:szCs w:val="24"/>
              </w:rPr>
            </w:pPr>
            <w:r w:rsidRPr="00B6019F">
              <w:rPr>
                <w:sz w:val="24"/>
                <w:szCs w:val="24"/>
              </w:rPr>
              <w:t xml:space="preserve">Ask CHS Placement Coordinator or faculty </w:t>
            </w:r>
          </w:p>
          <w:p w:rsidR="00B6019F" w:rsidRPr="00B6019F" w:rsidRDefault="00B6019F" w:rsidP="00B6019F">
            <w:pPr>
              <w:numPr>
                <w:ilvl w:val="0"/>
                <w:numId w:val="2"/>
              </w:numPr>
              <w:spacing w:line="240" w:lineRule="auto"/>
              <w:contextualSpacing/>
              <w:rPr>
                <w:sz w:val="24"/>
                <w:szCs w:val="24"/>
              </w:rPr>
            </w:pPr>
            <w:r w:rsidRPr="00B6019F">
              <w:rPr>
                <w:sz w:val="24"/>
                <w:szCs w:val="24"/>
              </w:rPr>
              <w:t>Yellow Pages</w:t>
            </w:r>
          </w:p>
          <w:p w:rsidR="00B6019F" w:rsidRPr="00B6019F" w:rsidRDefault="00B6019F" w:rsidP="00B6019F">
            <w:pPr>
              <w:numPr>
                <w:ilvl w:val="0"/>
                <w:numId w:val="2"/>
              </w:numPr>
              <w:spacing w:line="240" w:lineRule="auto"/>
              <w:contextualSpacing/>
              <w:rPr>
                <w:sz w:val="24"/>
                <w:szCs w:val="24"/>
              </w:rPr>
            </w:pPr>
            <w:r w:rsidRPr="00B6019F">
              <w:rPr>
                <w:sz w:val="24"/>
                <w:szCs w:val="24"/>
              </w:rPr>
              <w:t>411</w:t>
            </w:r>
            <w:r>
              <w:rPr>
                <w:sz w:val="24"/>
                <w:szCs w:val="24"/>
              </w:rPr>
              <w:t>- United Way</w:t>
            </w:r>
          </w:p>
          <w:p w:rsidR="00B6019F" w:rsidRDefault="00B6019F" w:rsidP="00B6019F"/>
        </w:tc>
      </w:tr>
      <w:tr w:rsidR="00B6019F" w:rsidTr="00B6019F">
        <w:tc>
          <w:tcPr>
            <w:tcW w:w="1885" w:type="dxa"/>
          </w:tcPr>
          <w:p w:rsidR="00B6019F" w:rsidRPr="00FC52AF" w:rsidRDefault="00B6019F" w:rsidP="00B6019F">
            <w:pPr>
              <w:rPr>
                <w:b/>
              </w:rPr>
            </w:pPr>
            <w:r w:rsidRPr="00FC52AF">
              <w:rPr>
                <w:b/>
              </w:rPr>
              <w:lastRenderedPageBreak/>
              <w:t>Summer- End of 1</w:t>
            </w:r>
            <w:r w:rsidRPr="00FC52AF">
              <w:rPr>
                <w:b/>
                <w:vertAlign w:val="superscript"/>
              </w:rPr>
              <w:t>st</w:t>
            </w:r>
            <w:r w:rsidRPr="00FC52AF">
              <w:rPr>
                <w:b/>
              </w:rPr>
              <w:t xml:space="preserve"> Year</w:t>
            </w:r>
          </w:p>
        </w:tc>
        <w:tc>
          <w:tcPr>
            <w:tcW w:w="7465" w:type="dxa"/>
          </w:tcPr>
          <w:p w:rsidR="00B6019F" w:rsidRPr="00B6019F" w:rsidRDefault="00B6019F" w:rsidP="00B6019F">
            <w:pPr>
              <w:spacing w:line="240" w:lineRule="auto"/>
              <w:contextualSpacing/>
              <w:rPr>
                <w:b/>
                <w:sz w:val="24"/>
                <w:szCs w:val="24"/>
              </w:rPr>
            </w:pPr>
            <w:r w:rsidRPr="00B6019F">
              <w:rPr>
                <w:b/>
                <w:sz w:val="24"/>
                <w:szCs w:val="24"/>
              </w:rPr>
              <w:t>What are some factors to consider as I seek and select a placement?</w:t>
            </w:r>
          </w:p>
          <w:p w:rsidR="00B6019F" w:rsidRPr="00B6019F" w:rsidRDefault="00B6019F" w:rsidP="00B6019F">
            <w:pPr>
              <w:numPr>
                <w:ilvl w:val="0"/>
                <w:numId w:val="3"/>
              </w:numPr>
              <w:spacing w:line="240" w:lineRule="auto"/>
              <w:contextualSpacing/>
              <w:rPr>
                <w:sz w:val="24"/>
                <w:szCs w:val="24"/>
              </w:rPr>
            </w:pPr>
            <w:r w:rsidRPr="00B6019F">
              <w:rPr>
                <w:sz w:val="24"/>
                <w:szCs w:val="24"/>
              </w:rPr>
              <w:t>Setting:  Am I interested in an urban, rural, or suburban area?</w:t>
            </w:r>
          </w:p>
          <w:p w:rsidR="00B6019F" w:rsidRPr="00B6019F" w:rsidRDefault="00B6019F" w:rsidP="00B6019F">
            <w:pPr>
              <w:numPr>
                <w:ilvl w:val="0"/>
                <w:numId w:val="3"/>
              </w:numPr>
              <w:spacing w:line="240" w:lineRule="auto"/>
              <w:contextualSpacing/>
              <w:rPr>
                <w:sz w:val="24"/>
                <w:szCs w:val="24"/>
              </w:rPr>
            </w:pPr>
            <w:r w:rsidRPr="00B6019F">
              <w:rPr>
                <w:sz w:val="24"/>
                <w:szCs w:val="24"/>
              </w:rPr>
              <w:t>Population:  What is the average age of clients served at this site?</w:t>
            </w:r>
          </w:p>
          <w:p w:rsidR="00B6019F" w:rsidRPr="00B6019F" w:rsidRDefault="00B6019F" w:rsidP="00B6019F">
            <w:pPr>
              <w:numPr>
                <w:ilvl w:val="0"/>
                <w:numId w:val="3"/>
              </w:numPr>
              <w:spacing w:line="240" w:lineRule="auto"/>
              <w:contextualSpacing/>
              <w:rPr>
                <w:sz w:val="24"/>
                <w:szCs w:val="24"/>
              </w:rPr>
            </w:pPr>
            <w:r w:rsidRPr="00B6019F">
              <w:rPr>
                <w:sz w:val="24"/>
                <w:szCs w:val="24"/>
              </w:rPr>
              <w:t>Diversity:  Does this site offer a wide range of experiences and clientele?</w:t>
            </w:r>
          </w:p>
          <w:p w:rsidR="00B6019F" w:rsidRPr="00B6019F" w:rsidRDefault="00B6019F" w:rsidP="00B6019F">
            <w:pPr>
              <w:numPr>
                <w:ilvl w:val="0"/>
                <w:numId w:val="3"/>
              </w:numPr>
              <w:spacing w:line="240" w:lineRule="auto"/>
              <w:contextualSpacing/>
              <w:rPr>
                <w:sz w:val="24"/>
                <w:szCs w:val="24"/>
              </w:rPr>
            </w:pPr>
            <w:r w:rsidRPr="00B6019F">
              <w:rPr>
                <w:sz w:val="24"/>
                <w:szCs w:val="24"/>
              </w:rPr>
              <w:t>Recording: Does this site allow video or audio recording?</w:t>
            </w:r>
          </w:p>
          <w:p w:rsidR="00B6019F" w:rsidRPr="00B6019F" w:rsidRDefault="00B6019F" w:rsidP="00B6019F">
            <w:pPr>
              <w:numPr>
                <w:ilvl w:val="0"/>
                <w:numId w:val="3"/>
              </w:numPr>
              <w:spacing w:line="240" w:lineRule="auto"/>
              <w:contextualSpacing/>
              <w:rPr>
                <w:sz w:val="24"/>
                <w:szCs w:val="24"/>
              </w:rPr>
            </w:pPr>
            <w:r w:rsidRPr="00B6019F">
              <w:rPr>
                <w:sz w:val="24"/>
                <w:szCs w:val="24"/>
              </w:rPr>
              <w:t>Site Supervisor Qualifications: Does the Site Supervisor meet the criteria established by CACREP and CHS?</w:t>
            </w:r>
          </w:p>
          <w:p w:rsidR="00B6019F" w:rsidRDefault="00B6019F" w:rsidP="00B6019F"/>
        </w:tc>
      </w:tr>
      <w:tr w:rsidR="00B6019F" w:rsidTr="00B6019F">
        <w:tc>
          <w:tcPr>
            <w:tcW w:w="1885" w:type="dxa"/>
          </w:tcPr>
          <w:p w:rsidR="00B6019F" w:rsidRPr="00FC52AF" w:rsidRDefault="00800028" w:rsidP="00B6019F">
            <w:pPr>
              <w:rPr>
                <w:b/>
              </w:rPr>
            </w:pPr>
            <w:r w:rsidRPr="00FC52AF">
              <w:rPr>
                <w:b/>
              </w:rPr>
              <w:t>Fall of 2</w:t>
            </w:r>
            <w:r w:rsidRPr="00FC52AF">
              <w:rPr>
                <w:b/>
                <w:vertAlign w:val="superscript"/>
              </w:rPr>
              <w:t>nd</w:t>
            </w:r>
            <w:r w:rsidRPr="00FC52AF">
              <w:rPr>
                <w:b/>
              </w:rPr>
              <w:t xml:space="preserve"> Year</w:t>
            </w:r>
          </w:p>
        </w:tc>
        <w:tc>
          <w:tcPr>
            <w:tcW w:w="7465" w:type="dxa"/>
          </w:tcPr>
          <w:p w:rsidR="00800028" w:rsidRPr="00800028" w:rsidRDefault="00800028" w:rsidP="00800028">
            <w:pPr>
              <w:spacing w:line="240" w:lineRule="auto"/>
              <w:contextualSpacing/>
              <w:rPr>
                <w:b/>
                <w:sz w:val="24"/>
                <w:szCs w:val="24"/>
              </w:rPr>
            </w:pPr>
            <w:r w:rsidRPr="00800028">
              <w:rPr>
                <w:b/>
                <w:sz w:val="24"/>
                <w:szCs w:val="24"/>
              </w:rPr>
              <w:t>How can I determine whether or not a site will fulfill CHS’s requirements?</w:t>
            </w:r>
          </w:p>
          <w:p w:rsidR="00800028" w:rsidRPr="00800028" w:rsidRDefault="00800028" w:rsidP="00800028">
            <w:pPr>
              <w:spacing w:line="240" w:lineRule="auto"/>
              <w:ind w:left="720"/>
              <w:contextualSpacing/>
              <w:rPr>
                <w:sz w:val="24"/>
                <w:szCs w:val="24"/>
              </w:rPr>
            </w:pPr>
            <w:r w:rsidRPr="00800028">
              <w:rPr>
                <w:sz w:val="24"/>
                <w:szCs w:val="24"/>
              </w:rPr>
              <w:t xml:space="preserve">To determine whether your site will be appropriate, please refer to the “Checklist for Potential Supervisor” which can be found on CHS’s website under the “Practicum Forms” section. </w:t>
            </w:r>
          </w:p>
          <w:p w:rsidR="00800028" w:rsidRPr="00800028" w:rsidRDefault="00800028" w:rsidP="00800028">
            <w:pPr>
              <w:spacing w:line="240" w:lineRule="auto"/>
              <w:ind w:left="720"/>
              <w:contextualSpacing/>
              <w:rPr>
                <w:sz w:val="24"/>
                <w:szCs w:val="24"/>
              </w:rPr>
            </w:pPr>
            <w:r w:rsidRPr="00800028">
              <w:rPr>
                <w:sz w:val="24"/>
                <w:szCs w:val="24"/>
              </w:rPr>
              <w:t>Also, our website has helpful information about the qualifications for site supervisors.</w:t>
            </w:r>
          </w:p>
          <w:p w:rsidR="00B6019F" w:rsidRDefault="00B6019F" w:rsidP="00B6019F"/>
        </w:tc>
      </w:tr>
      <w:tr w:rsidR="00B6019F" w:rsidTr="00B6019F">
        <w:tc>
          <w:tcPr>
            <w:tcW w:w="1885" w:type="dxa"/>
          </w:tcPr>
          <w:p w:rsidR="00B6019F" w:rsidRDefault="00B6019F" w:rsidP="00B6019F"/>
        </w:tc>
        <w:tc>
          <w:tcPr>
            <w:tcW w:w="7465" w:type="dxa"/>
          </w:tcPr>
          <w:p w:rsidR="00800028" w:rsidRPr="00800028" w:rsidRDefault="00800028" w:rsidP="00800028">
            <w:pPr>
              <w:spacing w:line="240" w:lineRule="auto"/>
              <w:contextualSpacing/>
              <w:rPr>
                <w:b/>
                <w:sz w:val="24"/>
                <w:szCs w:val="24"/>
              </w:rPr>
            </w:pPr>
            <w:r w:rsidRPr="00800028">
              <w:rPr>
                <w:b/>
                <w:sz w:val="24"/>
                <w:szCs w:val="24"/>
              </w:rPr>
              <w:t>After I identify an agency/school I would like to contact, what are my next steps?</w:t>
            </w:r>
          </w:p>
          <w:p w:rsidR="00800028" w:rsidRPr="00800028" w:rsidRDefault="00800028" w:rsidP="00800028">
            <w:pPr>
              <w:numPr>
                <w:ilvl w:val="0"/>
                <w:numId w:val="4"/>
              </w:numPr>
              <w:spacing w:line="240" w:lineRule="auto"/>
              <w:contextualSpacing/>
              <w:rPr>
                <w:sz w:val="24"/>
                <w:szCs w:val="24"/>
              </w:rPr>
            </w:pPr>
            <w:r w:rsidRPr="00800028">
              <w:rPr>
                <w:sz w:val="24"/>
                <w:szCs w:val="24"/>
              </w:rPr>
              <w:t>First, call the agency/school and introduce yourself.  Share your reason for calling, give an overview of the Practicum requirements (hours needed, time frame, recording permission, etc.) and ask if they would be interested in meeting with you to discuss the possibility of a Practicum.  If they are not able to take Practicum students, ask if they have any recommendations for agencies who may be interested.</w:t>
            </w:r>
          </w:p>
          <w:p w:rsidR="00800028" w:rsidRPr="00800028" w:rsidRDefault="00800028" w:rsidP="00800028">
            <w:pPr>
              <w:numPr>
                <w:ilvl w:val="0"/>
                <w:numId w:val="4"/>
              </w:numPr>
              <w:spacing w:line="240" w:lineRule="auto"/>
              <w:contextualSpacing/>
              <w:rPr>
                <w:sz w:val="24"/>
                <w:szCs w:val="24"/>
              </w:rPr>
            </w:pPr>
            <w:r w:rsidRPr="00800028">
              <w:rPr>
                <w:sz w:val="24"/>
                <w:szCs w:val="24"/>
              </w:rPr>
              <w:t>Before meeting with your potential site supervisor, do some research about the agency/school and the population it serves.</w:t>
            </w:r>
          </w:p>
          <w:p w:rsidR="00800028" w:rsidRPr="00800028" w:rsidRDefault="00800028" w:rsidP="00800028">
            <w:pPr>
              <w:numPr>
                <w:ilvl w:val="0"/>
                <w:numId w:val="4"/>
              </w:numPr>
              <w:spacing w:line="240" w:lineRule="auto"/>
              <w:contextualSpacing/>
              <w:rPr>
                <w:sz w:val="24"/>
                <w:szCs w:val="24"/>
              </w:rPr>
            </w:pPr>
            <w:r w:rsidRPr="00800028">
              <w:rPr>
                <w:sz w:val="24"/>
                <w:szCs w:val="24"/>
              </w:rPr>
              <w:t>When you go in for a meeting, be sure to be well-prepared with questions about the site.  You will also want to bring copies of the “Checklist for Potential Supervisor” and “Contract” (also found under the “Practicum Forms” section of the website).</w:t>
            </w:r>
          </w:p>
          <w:p w:rsidR="00800028" w:rsidRPr="00800028" w:rsidRDefault="00800028" w:rsidP="00800028">
            <w:pPr>
              <w:spacing w:line="240" w:lineRule="auto"/>
              <w:contextualSpacing/>
              <w:rPr>
                <w:sz w:val="18"/>
                <w:szCs w:val="18"/>
              </w:rPr>
            </w:pPr>
          </w:p>
          <w:p w:rsidR="00B6019F" w:rsidRDefault="00B6019F" w:rsidP="00B6019F"/>
        </w:tc>
      </w:tr>
      <w:tr w:rsidR="00B6019F" w:rsidTr="00B6019F">
        <w:tc>
          <w:tcPr>
            <w:tcW w:w="1885" w:type="dxa"/>
          </w:tcPr>
          <w:p w:rsidR="00B6019F" w:rsidRPr="00FC52AF" w:rsidRDefault="00800028" w:rsidP="00B6019F">
            <w:pPr>
              <w:rPr>
                <w:b/>
                <w:highlight w:val="yellow"/>
              </w:rPr>
            </w:pPr>
            <w:r w:rsidRPr="00FC52AF">
              <w:rPr>
                <w:b/>
                <w:highlight w:val="yellow"/>
              </w:rPr>
              <w:lastRenderedPageBreak/>
              <w:t>Before Thanksgiving Break</w:t>
            </w:r>
          </w:p>
        </w:tc>
        <w:tc>
          <w:tcPr>
            <w:tcW w:w="7465" w:type="dxa"/>
          </w:tcPr>
          <w:p w:rsidR="00B6019F" w:rsidRDefault="00800028" w:rsidP="00FC52AF">
            <w:pPr>
              <w:jc w:val="center"/>
              <w:rPr>
                <w:b/>
                <w:sz w:val="44"/>
                <w:szCs w:val="44"/>
                <w:highlight w:val="yellow"/>
              </w:rPr>
            </w:pPr>
            <w:r w:rsidRPr="00FC52AF">
              <w:rPr>
                <w:b/>
                <w:sz w:val="44"/>
                <w:szCs w:val="44"/>
                <w:highlight w:val="yellow"/>
              </w:rPr>
              <w:t>SIGNED AGREEMENTS</w:t>
            </w:r>
          </w:p>
          <w:p w:rsidR="00FC52AF" w:rsidRPr="00FC52AF" w:rsidRDefault="00FC52AF" w:rsidP="00FC52AF">
            <w:pPr>
              <w:jc w:val="center"/>
              <w:rPr>
                <w:b/>
                <w:sz w:val="36"/>
                <w:szCs w:val="36"/>
                <w:highlight w:val="yellow"/>
              </w:rPr>
            </w:pPr>
            <w:r w:rsidRPr="00FC52AF">
              <w:rPr>
                <w:b/>
                <w:sz w:val="36"/>
                <w:szCs w:val="36"/>
                <w:highlight w:val="yellow"/>
              </w:rPr>
              <w:t>Before Thanksgiving Break</w:t>
            </w:r>
          </w:p>
        </w:tc>
      </w:tr>
      <w:tr w:rsidR="00FC52AF" w:rsidTr="00B6019F">
        <w:tc>
          <w:tcPr>
            <w:tcW w:w="1885" w:type="dxa"/>
          </w:tcPr>
          <w:p w:rsidR="00FC52AF" w:rsidRPr="00FC52AF" w:rsidRDefault="00FC52AF" w:rsidP="00B6019F">
            <w:pPr>
              <w:rPr>
                <w:b/>
                <w:highlight w:val="yellow"/>
              </w:rPr>
            </w:pPr>
          </w:p>
        </w:tc>
        <w:tc>
          <w:tcPr>
            <w:tcW w:w="7465" w:type="dxa"/>
          </w:tcPr>
          <w:p w:rsidR="00FC52AF" w:rsidRPr="00FC52AF" w:rsidRDefault="00FC52AF" w:rsidP="00FC52AF">
            <w:pPr>
              <w:spacing w:line="240" w:lineRule="auto"/>
              <w:contextualSpacing/>
              <w:rPr>
                <w:b/>
                <w:sz w:val="24"/>
                <w:szCs w:val="24"/>
              </w:rPr>
            </w:pPr>
            <w:r w:rsidRPr="00FC52AF">
              <w:rPr>
                <w:b/>
                <w:sz w:val="24"/>
                <w:szCs w:val="24"/>
              </w:rPr>
              <w:t>Will I get paid for my Practicum?</w:t>
            </w:r>
          </w:p>
          <w:p w:rsidR="00FC52AF" w:rsidRPr="00FC52AF" w:rsidRDefault="00FC52AF" w:rsidP="00FC52AF">
            <w:pPr>
              <w:spacing w:before="100" w:beforeAutospacing="1" w:after="100" w:afterAutospacing="1" w:line="240" w:lineRule="auto"/>
              <w:ind w:left="780"/>
              <w:contextualSpacing/>
              <w:rPr>
                <w:rFonts w:eastAsia="Times New Roman"/>
                <w:sz w:val="24"/>
                <w:szCs w:val="24"/>
              </w:rPr>
            </w:pPr>
            <w:r w:rsidRPr="00FC52AF">
              <w:rPr>
                <w:sz w:val="24"/>
                <w:szCs w:val="24"/>
              </w:rPr>
              <w:t>Most likely, you will not get paid during your practicum.  Please do not ask potential sites whether they will provide payment</w:t>
            </w:r>
            <w:r w:rsidRPr="00FC52AF">
              <w:rPr>
                <w:rFonts w:eastAsia="Times New Roman"/>
                <w:sz w:val="24"/>
                <w:szCs w:val="24"/>
              </w:rPr>
              <w:t xml:space="preserve"> </w:t>
            </w:r>
            <w:r w:rsidRPr="00FC52AF">
              <w:rPr>
                <w:rFonts w:eastAsia="Times New Roman"/>
                <w:bCs/>
                <w:sz w:val="24"/>
                <w:szCs w:val="24"/>
              </w:rPr>
              <w:t>since some may find this offensive as they see this as an educational experience and not a paid job.</w:t>
            </w:r>
          </w:p>
          <w:p w:rsidR="00FC52AF" w:rsidRPr="00FC52AF" w:rsidRDefault="00FC52AF" w:rsidP="00FC52AF">
            <w:pPr>
              <w:spacing w:line="240" w:lineRule="auto"/>
              <w:ind w:left="720"/>
              <w:contextualSpacing/>
              <w:rPr>
                <w:sz w:val="24"/>
                <w:szCs w:val="24"/>
              </w:rPr>
            </w:pPr>
          </w:p>
          <w:p w:rsidR="00FC52AF" w:rsidRPr="00FC52AF" w:rsidRDefault="00FC52AF" w:rsidP="00B6019F">
            <w:pPr>
              <w:rPr>
                <w:b/>
                <w:highlight w:val="yellow"/>
              </w:rPr>
            </w:pPr>
          </w:p>
        </w:tc>
      </w:tr>
    </w:tbl>
    <w:p w:rsidR="00B6019F" w:rsidRDefault="00B6019F"/>
    <w:p w:rsidR="00FC52AF" w:rsidRDefault="00FC52AF">
      <w:r>
        <w:rPr>
          <w:sz w:val="24"/>
          <w:szCs w:val="24"/>
        </w:rPr>
        <w:t xml:space="preserve">*Please note that although Counseling faculty and staff will be happy to support students along the way by providing potential supervisors with more information after the initial student contact is made, </w:t>
      </w:r>
      <w:r w:rsidRPr="00FC52AF">
        <w:rPr>
          <w:b/>
          <w:sz w:val="24"/>
          <w:szCs w:val="24"/>
          <w:highlight w:val="yellow"/>
        </w:rPr>
        <w:t>it is the responsibility of the student to find his/her Practicum site</w:t>
      </w:r>
      <w:r>
        <w:rPr>
          <w:sz w:val="24"/>
          <w:szCs w:val="24"/>
        </w:rPr>
        <w:t xml:space="preserve">.  </w:t>
      </w:r>
    </w:p>
    <w:sectPr w:rsidR="00FC52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E9" w:rsidRDefault="001259E9" w:rsidP="00B6019F">
      <w:pPr>
        <w:spacing w:after="0" w:line="240" w:lineRule="auto"/>
      </w:pPr>
      <w:r>
        <w:separator/>
      </w:r>
    </w:p>
  </w:endnote>
  <w:endnote w:type="continuationSeparator" w:id="0">
    <w:p w:rsidR="001259E9" w:rsidRDefault="001259E9" w:rsidP="00B6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A0" w:rsidRDefault="00DF77A0">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9-24T00:00:00Z">
                                <w:dateFormat w:val="MMMM d, yyyy"/>
                                <w:lid w:val="en-US"/>
                                <w:storeMappedDataAs w:val="dateTime"/>
                                <w:calendar w:val="gregorian"/>
                              </w:date>
                            </w:sdtPr>
                            <w:sdtEndPr/>
                            <w:sdtContent>
                              <w:p w:rsidR="00DF77A0" w:rsidRDefault="00DF77A0">
                                <w:pPr>
                                  <w:jc w:val="right"/>
                                  <w:rPr>
                                    <w:color w:val="7F7F7F" w:themeColor="text1" w:themeTint="80"/>
                                  </w:rPr>
                                </w:pPr>
                                <w:r>
                                  <w:rPr>
                                    <w:color w:val="7F7F7F" w:themeColor="text1" w:themeTint="80"/>
                                  </w:rPr>
                                  <w:t>September 24, 2019</w:t>
                                </w:r>
                              </w:p>
                            </w:sdtContent>
                          </w:sdt>
                          <w:p w:rsidR="00DF77A0" w:rsidRDefault="00DF77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9-24T00:00:00Z">
                          <w:dateFormat w:val="MMMM d, yyyy"/>
                          <w:lid w:val="en-US"/>
                          <w:storeMappedDataAs w:val="dateTime"/>
                          <w:calendar w:val="gregorian"/>
                        </w:date>
                      </w:sdtPr>
                      <w:sdtContent>
                        <w:p w:rsidR="00DF77A0" w:rsidRDefault="00DF77A0">
                          <w:pPr>
                            <w:jc w:val="right"/>
                            <w:rPr>
                              <w:color w:val="7F7F7F" w:themeColor="text1" w:themeTint="80"/>
                            </w:rPr>
                          </w:pPr>
                          <w:r>
                            <w:rPr>
                              <w:color w:val="7F7F7F" w:themeColor="text1" w:themeTint="80"/>
                            </w:rPr>
                            <w:t>September 24, 2019</w:t>
                          </w:r>
                        </w:p>
                      </w:sdtContent>
                    </w:sdt>
                    <w:p w:rsidR="00DF77A0" w:rsidRDefault="00DF77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77A0" w:rsidRDefault="00DF77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D2B46">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DF77A0" w:rsidRDefault="00DF77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D2B46">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E9" w:rsidRDefault="001259E9" w:rsidP="00B6019F">
      <w:pPr>
        <w:spacing w:after="0" w:line="240" w:lineRule="auto"/>
      </w:pPr>
      <w:r>
        <w:separator/>
      </w:r>
    </w:p>
  </w:footnote>
  <w:footnote w:type="continuationSeparator" w:id="0">
    <w:p w:rsidR="001259E9" w:rsidRDefault="001259E9" w:rsidP="00B6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9F" w:rsidRDefault="00B6019F" w:rsidP="00B6019F">
    <w:pPr>
      <w:pStyle w:val="Header"/>
      <w:jc w:val="center"/>
    </w:pPr>
    <w:r>
      <w:rPr>
        <w:noProof/>
      </w:rPr>
      <w:drawing>
        <wp:inline distT="0" distB="0" distL="0" distR="0" wp14:anchorId="75F2A7A7" wp14:editId="4CF48AC8">
          <wp:extent cx="597497" cy="692407"/>
          <wp:effectExtent l="0" t="0" r="0" b="0"/>
          <wp:docPr id="2" name="Picture 2" descr="https://assets.iu.edu/brand/2.x/trident-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iu.edu/brand/2.x/trident-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00" cy="734013"/>
                  </a:xfrm>
                  <a:prstGeom prst="rect">
                    <a:avLst/>
                  </a:prstGeom>
                  <a:noFill/>
                  <a:ln>
                    <a:noFill/>
                  </a:ln>
                </pic:spPr>
              </pic:pic>
            </a:graphicData>
          </a:graphic>
        </wp:inline>
      </w:drawing>
    </w:r>
  </w:p>
  <w:p w:rsidR="00B6019F" w:rsidRPr="00FC52AF" w:rsidRDefault="00FC52AF" w:rsidP="00FC52AF">
    <w:pPr>
      <w:pStyle w:val="Header"/>
      <w:jc w:val="center"/>
      <w:rPr>
        <w:b/>
      </w:rPr>
    </w:pPr>
    <w:r w:rsidRPr="00FC52AF">
      <w:rPr>
        <w:b/>
      </w:rPr>
      <w:t>INDIANA UNIVERSITY SOUTH BEND</w:t>
    </w:r>
  </w:p>
  <w:p w:rsidR="00FC52AF" w:rsidRPr="00FC52AF" w:rsidRDefault="00FC52AF" w:rsidP="00FC52AF">
    <w:pPr>
      <w:pStyle w:val="Header"/>
      <w:jc w:val="center"/>
      <w:rPr>
        <w:b/>
      </w:rPr>
    </w:pPr>
    <w:r w:rsidRPr="00FC52AF">
      <w:rPr>
        <w:b/>
      </w:rPr>
      <w:t>COUNSELING &amp; HUMAN SERVICES DEPARTMENT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76C"/>
    <w:multiLevelType w:val="hybridMultilevel"/>
    <w:tmpl w:val="25C8CE4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AFA558E"/>
    <w:multiLevelType w:val="hybridMultilevel"/>
    <w:tmpl w:val="BE485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2" w15:restartNumberingAfterBreak="0">
    <w:nsid w:val="226C4080"/>
    <w:multiLevelType w:val="hybridMultilevel"/>
    <w:tmpl w:val="7E38C7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A286EE2"/>
    <w:multiLevelType w:val="hybridMultilevel"/>
    <w:tmpl w:val="8AC888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9F"/>
    <w:rsid w:val="000B57AA"/>
    <w:rsid w:val="001259E9"/>
    <w:rsid w:val="001D2B46"/>
    <w:rsid w:val="001F7B47"/>
    <w:rsid w:val="00314BC2"/>
    <w:rsid w:val="00800028"/>
    <w:rsid w:val="00B6019F"/>
    <w:rsid w:val="00DF77A0"/>
    <w:rsid w:val="00FC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E6ECAA-8692-45C2-B460-C1B6DA3C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19F"/>
  </w:style>
  <w:style w:type="paragraph" w:styleId="Footer">
    <w:name w:val="footer"/>
    <w:basedOn w:val="Normal"/>
    <w:link w:val="FooterChar"/>
    <w:uiPriority w:val="99"/>
    <w:unhideWhenUsed/>
    <w:rsid w:val="00B60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19F"/>
  </w:style>
  <w:style w:type="table" w:styleId="TableGrid">
    <w:name w:val="Table Grid"/>
    <w:basedOn w:val="TableNormal"/>
    <w:uiPriority w:val="39"/>
    <w:rsid w:val="00B6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2019-09-24T00:00:00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3216</Characters>
  <Application>Microsoft Office Word</Application>
  <DocSecurity>4</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Larrier, Yvonne I.</dc:creator>
  <cp:keywords/>
  <dc:description/>
  <cp:lastModifiedBy>Gross, Steve Derian</cp:lastModifiedBy>
  <cp:revision>2</cp:revision>
  <cp:lastPrinted>2019-09-24T16:08:00Z</cp:lastPrinted>
  <dcterms:created xsi:type="dcterms:W3CDTF">2019-09-24T18:21:00Z</dcterms:created>
  <dcterms:modified xsi:type="dcterms:W3CDTF">2019-09-24T18:21:00Z</dcterms:modified>
</cp:coreProperties>
</file>